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4A" w:rsidRPr="0030554A" w:rsidRDefault="0030554A" w:rsidP="0030554A">
      <w:pPr>
        <w:spacing w:after="0"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30554A" w:rsidRPr="0030554A" w:rsidRDefault="0030554A" w:rsidP="0030554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0554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9023E6" wp14:editId="42131FE1">
            <wp:extent cx="2286000" cy="742950"/>
            <wp:effectExtent l="0" t="0" r="0" b="0"/>
            <wp:docPr id="36" name="Рисунок 3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4A" w:rsidRPr="0030554A" w:rsidRDefault="0030554A" w:rsidP="0030554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0554A" w:rsidRPr="0030554A" w:rsidRDefault="0030554A" w:rsidP="0030554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30554A" w:rsidRPr="0030554A" w:rsidRDefault="0030554A" w:rsidP="0030554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30554A">
        <w:rPr>
          <w:rFonts w:ascii="Times New Roman" w:eastAsia="Calibri" w:hAnsi="Times New Roman" w:cs="Times New Roman"/>
          <w:b/>
        </w:rPr>
        <w:t>УВАЖАЕМЫЕ ЖИТЕЛИ!</w:t>
      </w:r>
    </w:p>
    <w:p w:rsidR="0030554A" w:rsidRPr="0030554A" w:rsidRDefault="0030554A" w:rsidP="0030554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554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30554A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27.12.2018 №522-ФЗ «О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Федерации» и подзаконными актами в сфере электроэнергетики </w:t>
      </w:r>
      <w:r w:rsidRPr="0030554A">
        <w:rPr>
          <w:rFonts w:ascii="Times New Roman" w:eastAsia="Calibri" w:hAnsi="Times New Roman" w:cs="Times New Roman"/>
          <w:sz w:val="24"/>
          <w:szCs w:val="24"/>
        </w:rPr>
        <w:t>обязанность по установке (замене) и дальнейшему обслуживанию приборов учета электроэнергии в многоквартирных домах переходит от граждан (потребителей) к гарантирующему поставщику.</w:t>
      </w: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54A">
        <w:rPr>
          <w:rFonts w:ascii="Times New Roman" w:eastAsia="Calibri" w:hAnsi="Times New Roman" w:cs="Times New Roman"/>
          <w:b/>
          <w:sz w:val="24"/>
          <w:szCs w:val="24"/>
        </w:rPr>
        <w:t xml:space="preserve">Гарантирующий поставщик электроэнергии АО «Петербургская сбытовая компания» будет производить установку, замену (или поверку) приборов учета электроэнергии в Вашем доме </w:t>
      </w:r>
      <w:r w:rsidR="00F8341F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A10A10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1B0F53">
        <w:rPr>
          <w:rFonts w:ascii="Times New Roman" w:eastAsia="Calibri" w:hAnsi="Times New Roman" w:cs="Times New Roman"/>
          <w:b/>
          <w:sz w:val="32"/>
          <w:szCs w:val="32"/>
        </w:rPr>
        <w:t>.0</w:t>
      </w:r>
      <w:r w:rsidR="00A10A10"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30554A">
        <w:rPr>
          <w:rFonts w:ascii="Times New Roman" w:eastAsia="Calibri" w:hAnsi="Times New Roman" w:cs="Times New Roman"/>
          <w:b/>
          <w:sz w:val="32"/>
          <w:szCs w:val="32"/>
        </w:rPr>
        <w:t>.2021 г.</w:t>
      </w:r>
      <w:r w:rsidRPr="0030554A">
        <w:rPr>
          <w:rFonts w:ascii="Times New Roman" w:eastAsia="Calibri" w:hAnsi="Times New Roman" w:cs="Times New Roman"/>
          <w:b/>
          <w:sz w:val="24"/>
          <w:szCs w:val="24"/>
        </w:rPr>
        <w:t xml:space="preserve">  по адресу: </w:t>
      </w:r>
      <w:r w:rsidR="008473DC" w:rsidRPr="008473DC">
        <w:rPr>
          <w:rFonts w:ascii="Times New Roman" w:eastAsia="Calibri" w:hAnsi="Times New Roman" w:cs="Times New Roman"/>
          <w:b/>
          <w:sz w:val="28"/>
          <w:szCs w:val="28"/>
        </w:rPr>
        <w:t xml:space="preserve">г. Санкт-Петербург, г. Колпино, ул. Адмиралтейская, д. 11, </w:t>
      </w:r>
      <w:r w:rsidR="001B0F53">
        <w:rPr>
          <w:rFonts w:ascii="Times New Roman" w:eastAsia="Calibri" w:hAnsi="Times New Roman" w:cs="Times New Roman"/>
          <w:b/>
          <w:sz w:val="28"/>
          <w:szCs w:val="28"/>
        </w:rPr>
        <w:t xml:space="preserve">кв. </w:t>
      </w:r>
      <w:r w:rsidR="00A10A10">
        <w:rPr>
          <w:rFonts w:ascii="Times New Roman" w:eastAsia="Calibri" w:hAnsi="Times New Roman" w:cs="Times New Roman"/>
          <w:b/>
          <w:sz w:val="28"/>
          <w:szCs w:val="28"/>
        </w:rPr>
        <w:t>6, 63, 79</w:t>
      </w:r>
      <w:r w:rsidRPr="0030554A">
        <w:rPr>
          <w:rFonts w:ascii="Times New Roman" w:eastAsia="Calibri" w:hAnsi="Times New Roman" w:cs="Times New Roman"/>
          <w:b/>
          <w:sz w:val="24"/>
          <w:szCs w:val="24"/>
        </w:rPr>
        <w:t xml:space="preserve">. Установка (замена) приборов учета осуществляется по заявкам, ранее полученным от потребителей (в том числе поступившим через лицо, осуществляющее управление многоквартирным домом). </w:t>
      </w: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54A">
        <w:rPr>
          <w:rFonts w:ascii="Times New Roman" w:eastAsia="Calibri" w:hAnsi="Times New Roman" w:cs="Times New Roman"/>
          <w:b/>
          <w:sz w:val="24"/>
          <w:szCs w:val="24"/>
        </w:rPr>
        <w:t xml:space="preserve">В указанные даты просим допустить представителей АО «Петербургская сбытовая компания» для проведения работ по установке, замене (поверке) прибора учета электроэнергии. Установка (замена, поверка) прибора учета электроэнергии осуществляется </w:t>
      </w:r>
      <w:r w:rsidRPr="0030554A">
        <w:rPr>
          <w:rFonts w:ascii="Times New Roman" w:eastAsia="Calibri" w:hAnsi="Times New Roman" w:cs="Times New Roman"/>
          <w:b/>
          <w:sz w:val="24"/>
          <w:szCs w:val="24"/>
          <w:u w:val="single"/>
        </w:rPr>
        <w:t>БЕСПЛАТНО.</w:t>
      </w:r>
      <w:r w:rsidRPr="003055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54A" w:rsidRPr="0030554A" w:rsidRDefault="0030554A" w:rsidP="003055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554A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 сообщаем, что представители гарантирующего поставщика имеют на руках доверенности на выполнение соответствующих видов работ от имени АО «Петербургская сбытовая компания».</w:t>
      </w:r>
    </w:p>
    <w:p w:rsidR="0030554A" w:rsidRPr="0030554A" w:rsidRDefault="0030554A" w:rsidP="0030554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554A" w:rsidRPr="0030554A" w:rsidRDefault="0030554A" w:rsidP="0030554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3055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Обращаем Ваше внимание на то, что </w:t>
      </w:r>
      <w:r w:rsidRPr="0030554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гарантирующим поставщиком </w:t>
      </w:r>
      <w:r w:rsidRPr="003055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производится замена только неисправных приборов учета и приборов учета, срок эксплуатации (</w:t>
      </w:r>
      <w:proofErr w:type="spellStart"/>
      <w:r w:rsidRPr="003055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межповерочный</w:t>
      </w:r>
      <w:proofErr w:type="spellEnd"/>
      <w:r w:rsidRPr="003055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интервал) которых истек, а также установка приборов учета, которые отсутствовали ранее. В случае истечения интервала между поверками прибор учета может быть вместо замены </w:t>
      </w:r>
      <w:proofErr w:type="spellStart"/>
      <w:r w:rsidRPr="003055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поверен</w:t>
      </w:r>
      <w:proofErr w:type="spellEnd"/>
      <w:r w:rsidRPr="0030554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в течение срока эксплуатации. Если же прибор учета в жилом помещении исправен, его замена производиться не будет! </w:t>
      </w: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  <w:r w:rsidRPr="0030554A">
        <w:rPr>
          <w:rFonts w:ascii="Times New Roman" w:eastAsia="Calibri" w:hAnsi="Times New Roman" w:cs="Times New Roman"/>
          <w:b/>
        </w:rPr>
        <w:t>КОНТАКТЫ ДЛЯ КОНСУЛЬТАЦИЙ:</w:t>
      </w: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</w:rPr>
      </w:pPr>
    </w:p>
    <w:p w:rsidR="0030554A" w:rsidRPr="0030554A" w:rsidRDefault="0030554A" w:rsidP="0030554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554A">
        <w:rPr>
          <w:rFonts w:ascii="Times New Roman" w:eastAsia="Calibri" w:hAnsi="Times New Roman" w:cs="Times New Roman"/>
          <w:b/>
          <w:sz w:val="24"/>
          <w:szCs w:val="24"/>
        </w:rPr>
        <w:t>АО «Петербургская сбытовая компания»</w:t>
      </w:r>
    </w:p>
    <w:p w:rsidR="0030554A" w:rsidRPr="0030554A" w:rsidRDefault="0030554A" w:rsidP="003055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554A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30554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(812) 679-22-22 (с 8-30 до 20-30, ежедневно кроме воскресенья) </w:t>
      </w:r>
    </w:p>
    <w:p w:rsidR="0030554A" w:rsidRPr="0030554A" w:rsidRDefault="0030554A" w:rsidP="0030554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30554A" w:rsidRPr="0030554A" w:rsidRDefault="000436CF" w:rsidP="0030554A">
      <w:pPr>
        <w:spacing w:after="0" w:line="288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7" w:history="1">
        <w:r w:rsidR="0030554A" w:rsidRPr="0030554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="0030554A" w:rsidRPr="0030554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="0030554A" w:rsidRPr="0030554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pes</w:t>
        </w:r>
        <w:r w:rsidR="0030554A" w:rsidRPr="0030554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с.</w:t>
        </w:r>
        <w:proofErr w:type="spellStart"/>
        <w:r w:rsidR="0030554A" w:rsidRPr="0030554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30554A" w:rsidRPr="003055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0554A" w:rsidRPr="0030554A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 xml:space="preserve"> </w:t>
      </w:r>
    </w:p>
    <w:p w:rsidR="0030554A" w:rsidRPr="0030554A" w:rsidRDefault="0030554A" w:rsidP="0030554A">
      <w:pPr>
        <w:spacing w:after="0" w:line="256" w:lineRule="auto"/>
        <w:rPr>
          <w:rFonts w:ascii="Calibri" w:eastAsia="Calibri" w:hAnsi="Calibri" w:cs="Times New Roman"/>
        </w:rPr>
      </w:pPr>
    </w:p>
    <w:p w:rsidR="0030554A" w:rsidRPr="0030554A" w:rsidRDefault="0030554A" w:rsidP="0030554A">
      <w:pPr>
        <w:spacing w:after="0" w:line="256" w:lineRule="auto"/>
        <w:rPr>
          <w:rFonts w:ascii="Calibri" w:eastAsia="Calibri" w:hAnsi="Calibri" w:cs="Times New Roman"/>
        </w:rPr>
      </w:pPr>
    </w:p>
    <w:p w:rsidR="0030554A" w:rsidRPr="0030554A" w:rsidRDefault="0030554A" w:rsidP="0030554A">
      <w:pPr>
        <w:spacing w:after="0" w:line="256" w:lineRule="auto"/>
        <w:rPr>
          <w:rFonts w:ascii="Calibri" w:eastAsia="Calibri" w:hAnsi="Calibri" w:cs="Times New Roman"/>
        </w:rPr>
      </w:pPr>
    </w:p>
    <w:p w:rsidR="0030554A" w:rsidRPr="0030554A" w:rsidRDefault="0030554A" w:rsidP="0030554A">
      <w:pPr>
        <w:spacing w:after="0" w:line="256" w:lineRule="auto"/>
        <w:rPr>
          <w:rFonts w:ascii="Calibri" w:eastAsia="Calibri" w:hAnsi="Calibri" w:cs="Times New Roman"/>
        </w:rPr>
      </w:pPr>
    </w:p>
    <w:p w:rsidR="0030554A" w:rsidRPr="0030554A" w:rsidRDefault="0030554A" w:rsidP="0030554A">
      <w:pPr>
        <w:spacing w:after="0" w:line="256" w:lineRule="auto"/>
        <w:rPr>
          <w:rFonts w:ascii="Calibri" w:eastAsia="Calibri" w:hAnsi="Calibri" w:cs="Times New Roman"/>
        </w:rPr>
      </w:pPr>
    </w:p>
    <w:p w:rsidR="0030554A" w:rsidRPr="0030554A" w:rsidRDefault="0030554A" w:rsidP="0030554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0554A" w:rsidRPr="0030554A" w:rsidRDefault="0030554A" w:rsidP="0030554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0554A" w:rsidRPr="0030554A" w:rsidRDefault="0030554A" w:rsidP="0030554A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2810C7" w:rsidRPr="0030554A" w:rsidRDefault="002810C7" w:rsidP="0030554A">
      <w:pPr>
        <w:spacing w:after="0" w:line="256" w:lineRule="auto"/>
        <w:rPr>
          <w:rFonts w:ascii="Calibri" w:eastAsia="Calibri" w:hAnsi="Calibri" w:cs="Times New Roman"/>
        </w:rPr>
      </w:pPr>
    </w:p>
    <w:sectPr w:rsidR="002810C7" w:rsidRPr="0030554A" w:rsidSect="003055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8B"/>
    <w:rsid w:val="00005C41"/>
    <w:rsid w:val="000436CF"/>
    <w:rsid w:val="00046835"/>
    <w:rsid w:val="0006240C"/>
    <w:rsid w:val="000923CA"/>
    <w:rsid w:val="0009717D"/>
    <w:rsid w:val="001871CE"/>
    <w:rsid w:val="001B0F53"/>
    <w:rsid w:val="001D03C2"/>
    <w:rsid w:val="00262E08"/>
    <w:rsid w:val="002810C7"/>
    <w:rsid w:val="0030554A"/>
    <w:rsid w:val="00372070"/>
    <w:rsid w:val="003D046C"/>
    <w:rsid w:val="003F077C"/>
    <w:rsid w:val="00401C9F"/>
    <w:rsid w:val="00424917"/>
    <w:rsid w:val="00527D7A"/>
    <w:rsid w:val="0055532F"/>
    <w:rsid w:val="005A61EF"/>
    <w:rsid w:val="00617D8C"/>
    <w:rsid w:val="00684DD2"/>
    <w:rsid w:val="007527C7"/>
    <w:rsid w:val="00800F8B"/>
    <w:rsid w:val="008473DC"/>
    <w:rsid w:val="008B14FF"/>
    <w:rsid w:val="008D48A5"/>
    <w:rsid w:val="00916973"/>
    <w:rsid w:val="00942F69"/>
    <w:rsid w:val="00962602"/>
    <w:rsid w:val="009E1267"/>
    <w:rsid w:val="009F0E35"/>
    <w:rsid w:val="00A0009C"/>
    <w:rsid w:val="00A10A10"/>
    <w:rsid w:val="00A35398"/>
    <w:rsid w:val="00A6084C"/>
    <w:rsid w:val="00B31EC2"/>
    <w:rsid w:val="00B54EDE"/>
    <w:rsid w:val="00BE2A8C"/>
    <w:rsid w:val="00BF5897"/>
    <w:rsid w:val="00C118DA"/>
    <w:rsid w:val="00C5630F"/>
    <w:rsid w:val="00C70DC7"/>
    <w:rsid w:val="00C746FB"/>
    <w:rsid w:val="00CB14C0"/>
    <w:rsid w:val="00CF59D5"/>
    <w:rsid w:val="00DC3D45"/>
    <w:rsid w:val="00DD104A"/>
    <w:rsid w:val="00E361C1"/>
    <w:rsid w:val="00E4387D"/>
    <w:rsid w:val="00E67592"/>
    <w:rsid w:val="00EF6679"/>
    <w:rsid w:val="00F2519A"/>
    <w:rsid w:val="00F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4A"/>
  </w:style>
  <w:style w:type="character" w:styleId="a3">
    <w:name w:val="Hyperlink"/>
    <w:basedOn w:val="a0"/>
    <w:uiPriority w:val="99"/>
    <w:semiHidden/>
    <w:unhideWhenUsed/>
    <w:rsid w:val="003055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554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05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5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55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55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55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0554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055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54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554A"/>
  </w:style>
  <w:style w:type="character" w:styleId="a3">
    <w:name w:val="Hyperlink"/>
    <w:basedOn w:val="a0"/>
    <w:uiPriority w:val="99"/>
    <w:semiHidden/>
    <w:unhideWhenUsed/>
    <w:rsid w:val="0030554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554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05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55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55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0554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0554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0554A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0554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55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s&#1089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A25F6-6165-4A2C-953B-3AC294AB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Викторовна</dc:creator>
  <cp:lastModifiedBy>User</cp:lastModifiedBy>
  <cp:revision>2</cp:revision>
  <dcterms:created xsi:type="dcterms:W3CDTF">2021-03-29T11:09:00Z</dcterms:created>
  <dcterms:modified xsi:type="dcterms:W3CDTF">2021-03-29T11:09:00Z</dcterms:modified>
</cp:coreProperties>
</file>